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9" w:rsidRDefault="000D1675" w:rsidP="000D167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D1675" w:rsidRDefault="000D1675" w:rsidP="000D167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Уфа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0D1675" w:rsidRDefault="000D1675" w:rsidP="008B6EE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1048491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0D1675" w:rsidRDefault="000D1675" w:rsidP="000D167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8B6EEA">
        <w:rPr>
          <w:rFonts w:ascii="Times New Roman" w:hAnsi="Times New Roman" w:cs="Times New Roman"/>
          <w:i/>
          <w:color w:val="FF0000"/>
          <w:sz w:val="24"/>
        </w:rPr>
        <w:t>КХ 29092020</w:t>
      </w:r>
    </w:p>
    <w:p w:rsidR="000D1675" w:rsidRDefault="000D1675" w:rsidP="000D167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Жизнь Человека Творящего Синтеза Началами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Статусное мастерство Прасинтезностью ИВ Служащего-творца физичности ИВДИВО Высокой Цельной Метагалактики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 Мг Статуса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Частей Синтезом Статусов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Насыщенность среды подразделения Началами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D1675" w:rsidRDefault="000D1675" w:rsidP="000D167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D1675" w:rsidRDefault="000D1675" w:rsidP="000D16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</w:t>
      </w:r>
      <w:r w:rsidR="007B7D8C" w:rsidRPr="007B7D8C">
        <w:rPr>
          <w:rFonts w:ascii="Times New Roman" w:hAnsi="Times New Roman" w:cs="Times New Roman"/>
          <w:b/>
          <w:color w:val="FF0000"/>
          <w:sz w:val="24"/>
        </w:rPr>
        <w:t>Подразделения</w:t>
      </w:r>
      <w:r w:rsidR="007B7D8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Изначально Вышестоящего Дома ИВО 1048512 ИЦ / 262080 ИВЦ / 65472 ВЦ / 16320 ВЦР 171 ИВДИВО-Цельности, Уфа,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Уфа»; Член РО по РБ ПППР;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Служения Синтезом Статусов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созидательностью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наукой Статусов Констант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Началами Творения  ИВО Синтезом Статусов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 w:rsidR="00E9170C" w:rsidRPr="00E9170C">
        <w:rPr>
          <w:rFonts w:ascii="Times New Roman" w:hAnsi="Times New Roman" w:cs="Times New Roman"/>
          <w:b/>
          <w:color w:val="FF0000"/>
          <w:sz w:val="24"/>
        </w:rPr>
        <w:t>шестьнадцате</w:t>
      </w:r>
      <w:r w:rsidRPr="00E9170C">
        <w:rPr>
          <w:rFonts w:ascii="Times New Roman" w:hAnsi="Times New Roman" w:cs="Times New Roman"/>
          <w:b/>
          <w:color w:val="FF0000"/>
          <w:sz w:val="24"/>
        </w:rPr>
        <w:t>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171 ИВДИВО-Цельности, Уфа,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по РБ ПППР, 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Начал Творения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развития и явления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171 ИВДИВО-Цельности,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разработка Проекта «Мужчина и Женщина»;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восьми видов Жизни Началами Творения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Мудрости Синтеза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Имперации во всех видах и формах Философской подготовкой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Эталонное явление Образованности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171 ИВДИВО-Цельности, Уфа,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ИВО; член РО по РБ ПППР, Глава РС РО;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Статусов Любовью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подхода Научного Синтеза ИВАС Филиппа Марины в явлении Начал Творения Статусов Изначально Вышестояще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развёртка проекта 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Наукоград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Статусов ИВО»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Философии Любви Синтеза ИВ Учителя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171 ИВДИВО-Цельности, Уфа,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набор текстов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Честь Явления Воина Синтеза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Безопасность Человеческой Цивилизации Служением Воина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Внутреннего мира активацией систем, аппаратов, частностей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Исследование, разработка, публикация  части Душа ИВО реализацией в МЦ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171 ИВДИВО-Цельности, Уфа,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учредитель АНО МЦ Уфа; набор текстов МФЧС, Школ ИВДИВО;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Человека Метагалактики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Созидающим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Человека-Гражданина средой МГК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Стиль Жизни Профессионально Политическим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171 ИВДИВО-Цельности, Уфа,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ПППР,  ревизор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Синтезом Статуса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Форм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Вышестоящие Аватары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Основ служением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интеллектуальных Основ Омеги Синтезом Репликации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9170C" w:rsidRPr="00E9170C">
        <w:rPr>
          <w:rFonts w:ascii="Times New Roman" w:hAnsi="Times New Roman" w:cs="Times New Roman"/>
          <w:b/>
          <w:color w:val="FF0000"/>
          <w:sz w:val="24"/>
        </w:rPr>
        <w:t>Расы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171 ИВДИВО-Цельности,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ПППР, набор текста МФЧС, набор текста Энциклопедии Синтеза, стража ИВДИВО-защита границ Планеты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Земля-Метагалактики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Фа, развёртка информационной-Метагалактической среды в социальной сети одноклассники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Созиданием Абсолюта Начал Творений Статусный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АС Сергею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Юлиане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Статусной Жизни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Образовательным Синтезом ИВО метагалактическое информирование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опыта Совершенств Человека, Посвящённого, Служащего, Ипостаси, Учителя, Владыки,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171 ИВДИВО-Цельности, Уфа,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Время воскрешения Мг Цивилизации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ИВАС ИВ Домом ИВО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явления Мг природы Созиданием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реализация развитие 8-рицы Изначально Вышестояще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</w:t>
      </w:r>
      <w:r w:rsidR="006F4536" w:rsidRPr="006F4536">
        <w:rPr>
          <w:rFonts w:ascii="Times New Roman" w:hAnsi="Times New Roman"/>
          <w:color w:val="FF0000"/>
          <w:sz w:val="24"/>
          <w:szCs w:val="24"/>
        </w:rPr>
        <w:t>Культуры</w:t>
      </w:r>
      <w:r w:rsidR="006F4536" w:rsidRPr="006F4536">
        <w:rPr>
          <w:rFonts w:ascii="Times New Roman" w:hAnsi="Times New Roman"/>
          <w:color w:val="0070C0"/>
          <w:sz w:val="24"/>
          <w:szCs w:val="24"/>
        </w:rPr>
        <w:t xml:space="preserve"> (с ведением Э</w:t>
      </w:r>
      <w:r w:rsidR="006F4536">
        <w:rPr>
          <w:rFonts w:ascii="Times New Roman" w:hAnsi="Times New Roman"/>
          <w:color w:val="0070C0"/>
          <w:sz w:val="24"/>
          <w:szCs w:val="24"/>
        </w:rPr>
        <w:t>П</w:t>
      </w:r>
      <w:r w:rsidR="006F4536" w:rsidRPr="006F4536">
        <w:rPr>
          <w:rFonts w:ascii="Times New Roman" w:hAnsi="Times New Roman"/>
          <w:color w:val="0070C0"/>
          <w:sz w:val="24"/>
          <w:szCs w:val="24"/>
        </w:rPr>
        <w:t>)</w:t>
      </w:r>
      <w:r w:rsidR="006F4536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1048503 ИЦ / 262071 ИВЦ / 65463 ВЦ / 16311 ВЦР 171 ИВДИВО-Цельности, Уфа,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ПППР, учредитель АНО МЦ Уфа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Начал Творения концентрацией Синтеза и Огня Пробуждения ИВО статусным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Понимание и изучение научных Основ организации ИВДИВО-Мг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Статусной реализации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</w:t>
      </w:r>
      <w:r w:rsidRPr="001F6B5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F6B54" w:rsidRPr="001F6B54">
        <w:rPr>
          <w:rFonts w:ascii="Times New Roman" w:hAnsi="Times New Roman" w:cs="Times New Roman"/>
          <w:b/>
          <w:color w:val="FF0000"/>
          <w:sz w:val="24"/>
        </w:rPr>
        <w:t>Образования</w:t>
      </w:r>
      <w:r w:rsidRPr="001F6B5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1048502 ИЦ / 262070 ИВЦ / 65462 ВЦ / 16310 ВЦР 171 ИВДИВО-Цельности, Уфа,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набор практик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Интерес и Познание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внутреннего и внешнего Основами Бытия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 синтезе с ИВ Аватарами Служения сложение образовательных программ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171 ИВДИВО-Цельности, Уфа,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Мг Общества ИВО Подразделения ИВДИВО Уфа Стандартами Учения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научности подходов развития Мг Общества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Условий сложения группы в городе Октябрьский Подразделения ИВДИВО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Аватар ИВДИВО-Мг </w:t>
      </w:r>
      <w:r w:rsidR="009C3066">
        <w:rPr>
          <w:rFonts w:ascii="Times New Roman" w:hAnsi="Times New Roman" w:cs="Times New Roman"/>
          <w:b/>
          <w:color w:val="FF0000"/>
          <w:sz w:val="24"/>
        </w:rPr>
        <w:t xml:space="preserve">Культуры </w:t>
      </w:r>
      <w:r>
        <w:rPr>
          <w:rFonts w:ascii="Times New Roman" w:hAnsi="Times New Roman" w:cs="Times New Roman"/>
          <w:b/>
          <w:color w:val="2800FF"/>
          <w:sz w:val="24"/>
        </w:rPr>
        <w:t>Информации ИВО 1048500 ИЦ / 262068 ИВЦ / 65460 ВЦ / 16308 ВЦР 171 ИВДИВО-Цельности, Уфа,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по РБ ПППР, член РС РО по РБ ПППР; набор текстов МФЧС, Школ ИВДИВО,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ПолитПрофСи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Бочоришвили Василя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Аслямовна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Мышление Синтезом Статуса Учитель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Я-Есмь продолжение ИВАС Служения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Сканировать записи Духа, магнитить новеньких на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171 ИВДИВО-Цельности, Уфа,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Метагалактической Свободы Плана Синтеза ИВО; набор практик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Человека Служения ИВДИВО Синтезом Вершения ИВО Науки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Человека Служения научностью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Формирования Человека Служения практиками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Головерсума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Синтезволе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</w:t>
      </w:r>
      <w:r w:rsidR="006F4536" w:rsidRPr="006F4536">
        <w:rPr>
          <w:rFonts w:ascii="Times New Roman" w:hAnsi="Times New Roman" w:cs="Times New Roman"/>
          <w:b/>
          <w:color w:val="FF0000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171 ИВДИВО-Цельности,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Экополюсов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 Огнём и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территории подразделения Огнём Аватаров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образа жизни Человека Мг Цивилизации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171 ИВДИВО-Цельности, Уфа,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директор АНО «Метагалактический Центр Уфа»; 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Стандартами ИВО Совершенство Хум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Позицией Наблюдателя Истинной Метагалактикой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Основ начала Творения 8ми видов организации жизни-синтеза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Начал Творения ИВО познанием науки математики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физически новым стилем жизни, цивилизованностью,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степенем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Синтеза, разработкой проектов  явления спецификацией выражения ИВАС Служения. До 28 мая стяжаю части Человека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171 ИВДИВО-Цельности, Уфа,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Столпа Совершенного Сердца в выражении ИВАС Эдуарда Эмилии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условия Созидания Человека Творящего Синтеза Константой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Выразить Должностную Компетенцию реализацией Мастерства Синтеза Ивдивости ИВО Аватаров Синтеза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Мудрости Ивдивости ИВО повышением Профессионализма владения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D1675" w:rsidRDefault="000D1675" w:rsidP="000D167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0D1675" w:rsidRDefault="000D1675" w:rsidP="000D16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171 ИВДИВО-Цельности, Уфа,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Гарифуллина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Фаткуллиновна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Движение Статусным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Аватарам Синтеза Красотой Творения Синтеза гармонизируя себя и пространство вокруг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Синтезов для разработки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Развивать чистоту мысли, перестраиваясь на эталонное мышление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171 ИВДИВО-Цельности, Уфа,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подростковой Части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Анохин Глеб Сергеевич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Человека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Синтезом, Волей, Мудростью, Любовью ИВО насыщения Частей Человека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Возжигаться и применяться Частями Человека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Синтезом ИВ Отца</w:t>
      </w:r>
    </w:p>
    <w:p w:rsidR="00D5492F" w:rsidRPr="000D1675" w:rsidRDefault="00D5492F" w:rsidP="000D167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062.</w:t>
      </w:r>
      <w:r w:rsidRPr="00D5492F">
        <w:rPr>
          <w:rFonts w:ascii="Times New Roman" w:hAnsi="Times New Roman" w:cs="Times New Roman"/>
          <w:b/>
          <w:color w:val="2800FF"/>
          <w:sz w:val="24"/>
        </w:rPr>
        <w:t xml:space="preserve"> Ипостась Синтеза ИВДИВО-иерархической мудрости ИВО 1048382 ИЦ / 261950 ИВЦ / 65342 ВЦ / 16190 ВЦР 171 ИВДИВО-Цельности, Уфа, ИВАС Алан </w:t>
      </w:r>
      <w:proofErr w:type="spellStart"/>
      <w:r w:rsidRPr="00D5492F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Бареевна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D5492F">
        <w:rPr>
          <w:rFonts w:ascii="Times New Roman" w:hAnsi="Times New Roman" w:cs="Times New Roman"/>
          <w:color w:val="000000"/>
          <w:sz w:val="24"/>
        </w:rPr>
        <w:t xml:space="preserve">Условия Синтеза ИВДИВО Иерархической Мудрости ИВО ИВАС Алан </w:t>
      </w:r>
      <w:proofErr w:type="spellStart"/>
      <w:r w:rsidRPr="00D5492F"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 w:rsidRPr="00D5492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5492F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5492F">
        <w:rPr>
          <w:rFonts w:ascii="Times New Roman" w:hAnsi="Times New Roman" w:cs="Times New Roman"/>
          <w:color w:val="000000"/>
          <w:sz w:val="24"/>
        </w:rPr>
        <w:t xml:space="preserve">Применение Огня и Синтеза ИВАС Алан </w:t>
      </w:r>
      <w:proofErr w:type="spellStart"/>
      <w:r w:rsidRPr="00D5492F"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 w:rsidRPr="00D5492F">
        <w:rPr>
          <w:rFonts w:ascii="Times New Roman" w:hAnsi="Times New Roman" w:cs="Times New Roman"/>
          <w:color w:val="000000"/>
          <w:sz w:val="24"/>
        </w:rPr>
        <w:t xml:space="preserve">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5492F">
        <w:rPr>
          <w:rFonts w:ascii="Times New Roman" w:hAnsi="Times New Roman" w:cs="Times New Roman"/>
          <w:color w:val="000000"/>
          <w:sz w:val="24"/>
        </w:rPr>
        <w:t>Вхождение в стандарты Регламентов Распоряжений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5492F">
        <w:rPr>
          <w:rFonts w:ascii="Times New Roman" w:hAnsi="Times New Roman" w:cs="Times New Roman"/>
          <w:color w:val="000000"/>
          <w:sz w:val="24"/>
        </w:rPr>
        <w:t xml:space="preserve">Стяжание Абсолюта </w:t>
      </w:r>
      <w:r>
        <w:rPr>
          <w:rFonts w:ascii="Times New Roman" w:hAnsi="Times New Roman" w:cs="Times New Roman"/>
          <w:color w:val="000000"/>
          <w:sz w:val="24"/>
        </w:rPr>
        <w:t>ИВО</w:t>
      </w:r>
    </w:p>
    <w:sectPr w:rsidR="00D5492F" w:rsidRPr="000D1675" w:rsidSect="000D16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75"/>
    <w:rsid w:val="000245DE"/>
    <w:rsid w:val="000D1675"/>
    <w:rsid w:val="001F6B54"/>
    <w:rsid w:val="00485C0A"/>
    <w:rsid w:val="004C2369"/>
    <w:rsid w:val="006F4536"/>
    <w:rsid w:val="007B7D8C"/>
    <w:rsid w:val="008B6EEA"/>
    <w:rsid w:val="009C3066"/>
    <w:rsid w:val="00D5492F"/>
    <w:rsid w:val="00E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9</cp:revision>
  <dcterms:created xsi:type="dcterms:W3CDTF">2020-09-26T02:42:00Z</dcterms:created>
  <dcterms:modified xsi:type="dcterms:W3CDTF">2021-02-17T03:42:00Z</dcterms:modified>
</cp:coreProperties>
</file>